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51CFA" w14:textId="77777777" w:rsidR="00281701" w:rsidRPr="00281701" w:rsidRDefault="00281701" w:rsidP="00281701">
      <w:pPr>
        <w:rPr>
          <w:b/>
          <w:bCs/>
          <w:lang w:val="en-GB"/>
        </w:rPr>
      </w:pPr>
      <w:r w:rsidRPr="00281701">
        <w:rPr>
          <w:b/>
          <w:bCs/>
          <w:lang w:val="en-GB"/>
        </w:rPr>
        <w:t>Template Letter: Response to Patient Discharge After Missed Appointment</w:t>
      </w:r>
    </w:p>
    <w:p w14:paraId="4AF58906" w14:textId="77777777" w:rsidR="00281701" w:rsidRPr="00281701" w:rsidRDefault="00281701" w:rsidP="00281701">
      <w:pPr>
        <w:rPr>
          <w:lang w:val="en-GB"/>
        </w:rPr>
      </w:pPr>
      <w:r w:rsidRPr="00281701">
        <w:rPr>
          <w:b/>
          <w:bCs/>
          <w:lang w:val="en-GB"/>
        </w:rPr>
        <w:t>[Your Practice Letterhead]</w:t>
      </w:r>
      <w:r w:rsidRPr="00281701">
        <w:rPr>
          <w:lang w:val="en-GB"/>
        </w:rPr>
        <w:br/>
        <w:t>[Date]</w:t>
      </w:r>
    </w:p>
    <w:p w14:paraId="48967BBA" w14:textId="77777777" w:rsidR="00281701" w:rsidRPr="00281701" w:rsidRDefault="00281701" w:rsidP="00281701">
      <w:pPr>
        <w:rPr>
          <w:lang w:val="en-GB"/>
        </w:rPr>
      </w:pPr>
      <w:r w:rsidRPr="00281701">
        <w:rPr>
          <w:lang w:val="en-GB"/>
        </w:rPr>
        <w:t>To: [Hospital Provider/Department Name]</w:t>
      </w:r>
    </w:p>
    <w:p w14:paraId="50157286" w14:textId="77777777" w:rsidR="00281701" w:rsidRPr="00281701" w:rsidRDefault="00281701" w:rsidP="00281701">
      <w:pPr>
        <w:rPr>
          <w:lang w:val="en-GB"/>
        </w:rPr>
      </w:pPr>
      <w:r w:rsidRPr="00281701">
        <w:rPr>
          <w:lang w:val="en-GB"/>
        </w:rPr>
        <w:t>Dear [Recipient],</w:t>
      </w:r>
    </w:p>
    <w:p w14:paraId="61D7645B" w14:textId="77777777" w:rsidR="00281701" w:rsidRPr="00281701" w:rsidRDefault="00281701" w:rsidP="00281701">
      <w:pPr>
        <w:rPr>
          <w:lang w:val="en-GB"/>
        </w:rPr>
      </w:pPr>
      <w:r w:rsidRPr="00281701">
        <w:rPr>
          <w:b/>
          <w:bCs/>
          <w:lang w:val="en-GB"/>
        </w:rPr>
        <w:t>Re: Patient Discharge Following Missed Appointment</w:t>
      </w:r>
    </w:p>
    <w:p w14:paraId="1F31E38F" w14:textId="77777777" w:rsidR="00281701" w:rsidRPr="00281701" w:rsidRDefault="00281701" w:rsidP="00281701">
      <w:pPr>
        <w:rPr>
          <w:lang w:val="en-GB"/>
        </w:rPr>
      </w:pPr>
      <w:r w:rsidRPr="00281701">
        <w:rPr>
          <w:lang w:val="en-GB"/>
        </w:rPr>
        <w:t>We have been informed that [Patient’s Name] has been discharged from your service following a missed appointment. You have requested that we issue a new referral for the patient to be seen.</w:t>
      </w:r>
    </w:p>
    <w:p w14:paraId="57F39906" w14:textId="77777777" w:rsidR="00281701" w:rsidRPr="00281701" w:rsidRDefault="00281701" w:rsidP="00281701">
      <w:pPr>
        <w:rPr>
          <w:lang w:val="en-GB"/>
        </w:rPr>
      </w:pPr>
      <w:r w:rsidRPr="00281701">
        <w:rPr>
          <w:lang w:val="en-GB"/>
        </w:rPr>
        <w:t>While we understand the challenges in managing appointment attendance, it is not appropriate for GP practices to bear the administrative burden of re-referring patients in such instances. General practice is already under unprecedented workload pressures, and additional tasks of this nature detract from our ability to provide core contracted services.</w:t>
      </w:r>
    </w:p>
    <w:p w14:paraId="37425E3C" w14:textId="77777777" w:rsidR="00281701" w:rsidRPr="00281701" w:rsidRDefault="00281701" w:rsidP="00281701">
      <w:pPr>
        <w:rPr>
          <w:lang w:val="en-GB"/>
        </w:rPr>
      </w:pPr>
      <w:r w:rsidRPr="00281701">
        <w:rPr>
          <w:lang w:val="en-GB"/>
        </w:rPr>
        <w:t>We respectfully request that your department considers an alternative approach that does not require a new GP referral, such as directly offering the patient a rescheduled appointment or alternative means of access to your service.</w:t>
      </w:r>
    </w:p>
    <w:p w14:paraId="08260296" w14:textId="77777777" w:rsidR="00281701" w:rsidRPr="00281701" w:rsidRDefault="00281701" w:rsidP="00281701">
      <w:pPr>
        <w:rPr>
          <w:lang w:val="en-GB"/>
        </w:rPr>
      </w:pPr>
      <w:r w:rsidRPr="00281701">
        <w:rPr>
          <w:lang w:val="en-GB"/>
        </w:rPr>
        <w:t>The text of this letter has been provided by Surrey and Sussex Local Medical Committees to ensure consistency of purpose. It reflects the principles of the recently authored interface document in use across Sussex and similar documents under development in other areas covered by the LMCs.</w:t>
      </w:r>
    </w:p>
    <w:p w14:paraId="353DDF5A" w14:textId="77777777" w:rsidR="00281701" w:rsidRPr="00281701" w:rsidRDefault="00281701" w:rsidP="00281701">
      <w:pPr>
        <w:rPr>
          <w:lang w:val="en-GB"/>
        </w:rPr>
      </w:pPr>
      <w:r w:rsidRPr="00281701">
        <w:rPr>
          <w:lang w:val="en-GB"/>
        </w:rPr>
        <w:t>We trust you will review this process to facilitate smoother patient care pathways and avoid unnecessary delays. Should you require further discussion on this matter, please do not hesitate to contact us.</w:t>
      </w:r>
    </w:p>
    <w:p w14:paraId="21AE55A4" w14:textId="77777777" w:rsidR="00281701" w:rsidRPr="00281701" w:rsidRDefault="00281701" w:rsidP="00281701">
      <w:pPr>
        <w:rPr>
          <w:lang w:val="en-GB"/>
        </w:rPr>
      </w:pPr>
      <w:r w:rsidRPr="00281701">
        <w:rPr>
          <w:lang w:val="en-GB"/>
        </w:rPr>
        <w:t>Yours sincerely,</w:t>
      </w:r>
      <w:r w:rsidRPr="00281701">
        <w:rPr>
          <w:lang w:val="en-GB"/>
        </w:rPr>
        <w:br/>
        <w:t>[Your Name]</w:t>
      </w:r>
      <w:r w:rsidRPr="00281701">
        <w:rPr>
          <w:lang w:val="en-GB"/>
        </w:rPr>
        <w:br/>
        <w:t>[Your Position]</w:t>
      </w:r>
      <w:r w:rsidRPr="00281701">
        <w:rPr>
          <w:lang w:val="en-GB"/>
        </w:rPr>
        <w:br/>
        <w:t>[Your Practice]</w:t>
      </w:r>
    </w:p>
    <w:p w14:paraId="47AB3C41" w14:textId="5EF45747" w:rsidR="00D00F58" w:rsidRPr="00281701" w:rsidRDefault="00D00F58" w:rsidP="00281701"/>
    <w:sectPr w:rsidR="00D00F58" w:rsidRPr="0028170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0613022">
    <w:abstractNumId w:val="8"/>
  </w:num>
  <w:num w:numId="2" w16cid:durableId="1999918397">
    <w:abstractNumId w:val="6"/>
  </w:num>
  <w:num w:numId="3" w16cid:durableId="909731825">
    <w:abstractNumId w:val="5"/>
  </w:num>
  <w:num w:numId="4" w16cid:durableId="1307734206">
    <w:abstractNumId w:val="4"/>
  </w:num>
  <w:num w:numId="5" w16cid:durableId="2103792942">
    <w:abstractNumId w:val="7"/>
  </w:num>
  <w:num w:numId="6" w16cid:durableId="1961523880">
    <w:abstractNumId w:val="3"/>
  </w:num>
  <w:num w:numId="7" w16cid:durableId="549196011">
    <w:abstractNumId w:val="2"/>
  </w:num>
  <w:num w:numId="8" w16cid:durableId="359359489">
    <w:abstractNumId w:val="1"/>
  </w:num>
  <w:num w:numId="9" w16cid:durableId="156633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1701"/>
    <w:rsid w:val="0029639D"/>
    <w:rsid w:val="00326F90"/>
    <w:rsid w:val="005A3454"/>
    <w:rsid w:val="00AA1D8D"/>
    <w:rsid w:val="00B47730"/>
    <w:rsid w:val="00CB0664"/>
    <w:rsid w:val="00D00F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B06099"/>
  <w14:defaultImageDpi w14:val="300"/>
  <w15:docId w15:val="{3BB4E9C3-4438-42C9-989A-8049B60B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16705">
      <w:bodyDiv w:val="1"/>
      <w:marLeft w:val="0"/>
      <w:marRight w:val="0"/>
      <w:marTop w:val="0"/>
      <w:marBottom w:val="0"/>
      <w:divBdr>
        <w:top w:val="none" w:sz="0" w:space="0" w:color="auto"/>
        <w:left w:val="none" w:sz="0" w:space="0" w:color="auto"/>
        <w:bottom w:val="none" w:sz="0" w:space="0" w:color="auto"/>
        <w:right w:val="none" w:sz="0" w:space="0" w:color="auto"/>
      </w:divBdr>
    </w:div>
    <w:div w:id="1753162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A3196DE4D56A4180C3D9913A0789E1" ma:contentTypeVersion="16" ma:contentTypeDescription="Create a new document." ma:contentTypeScope="" ma:versionID="445d5f752c5b04aae7ddea483f86c37d">
  <xsd:schema xmlns:xsd="http://www.w3.org/2001/XMLSchema" xmlns:xs="http://www.w3.org/2001/XMLSchema" xmlns:p="http://schemas.microsoft.com/office/2006/metadata/properties" xmlns:ns2="ef2c2b90-f14d-43ad-9e53-e2f43f45e433" xmlns:ns3="f69dea23-9165-49ac-916f-9eee5977356b" targetNamespace="http://schemas.microsoft.com/office/2006/metadata/properties" ma:root="true" ma:fieldsID="6501b9b0dac4e3260797ffdd4e52a891" ns2:_="" ns3:_="">
    <xsd:import namespace="ef2c2b90-f14d-43ad-9e53-e2f43f45e433"/>
    <xsd:import namespace="f69dea23-9165-49ac-916f-9eee59773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Website" minOccurs="0"/>
                <xsd:element ref="ns2:Website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c2b90-f14d-43ad-9e53-e2f43f45e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7076ea-0dd9-482a-92ee-3b401c3095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element name="Website" ma:index="20" nillable="true" ma:displayName="Website Actions" ma:description="This column describes if the file is in review, approved or not approved for the website" ma:format="Dropdown" ma:internalName="Website">
      <xsd:complexType>
        <xsd:complexContent>
          <xsd:extension base="dms:MultiChoiceFillIn">
            <xsd:sequence>
              <xsd:element name="Value" maxOccurs="unbounded" minOccurs="0" nillable="true">
                <xsd:simpleType>
                  <xsd:union memberTypes="dms:Text">
                    <xsd:simpleType>
                      <xsd:restriction base="dms:Choice">
                        <xsd:enumeration value="In Review"/>
                        <xsd:enumeration value="Sent for Sign-off"/>
                        <xsd:enumeration value="Ready for upload"/>
                        <xsd:enumeration value="On Website"/>
                        <xsd:enumeration value="Archive"/>
                      </xsd:restriction>
                    </xsd:simpleType>
                  </xsd:union>
                </xsd:simpleType>
              </xsd:element>
            </xsd:sequence>
          </xsd:extension>
        </xsd:complexContent>
      </xsd:complexType>
    </xsd:element>
    <xsd:element name="WebsitePriority" ma:index="21" nillable="true" ma:displayName="Priority" ma:decimals="0" ma:description="This column allows us to describe whether thie document needs to be reviewed:&#10;&#10;1= first to review&#10;2= second to review&#10;3= third to review" ma:format="Dropdown" ma:internalName="WebsitePriority" ma:percentage="FALSE">
      <xsd:simpleType>
        <xsd:restriction base="dms:Number">
          <xsd:maxInclusive value="3"/>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f69dea23-9165-49ac-916f-9eee597735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4aa0b1-2bf3-42e8-8dec-722ba2114069}" ma:internalName="TaxCatchAll" ma:showField="CatchAllData" ma:web="f69dea23-9165-49ac-916f-9eee59773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ebsitePriority xmlns="ef2c2b90-f14d-43ad-9e53-e2f43f45e433" xsi:nil="true"/>
    <_Flow_SignoffStatus xmlns="ef2c2b90-f14d-43ad-9e53-e2f43f45e433" xsi:nil="true"/>
    <Website xmlns="ef2c2b90-f14d-43ad-9e53-e2f43f45e433">
      <Value>Ready for upload</Value>
    </Website>
    <TaxCatchAll xmlns="f69dea23-9165-49ac-916f-9eee5977356b" xsi:nil="true"/>
    <lcf76f155ced4ddcb4097134ff3c332f xmlns="ef2c2b90-f14d-43ad-9e53-e2f43f45e4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D2EA374-5CFE-4E70-B246-431244396ECC}"/>
</file>

<file path=customXml/itemProps3.xml><?xml version="1.0" encoding="utf-8"?>
<ds:datastoreItem xmlns:ds="http://schemas.openxmlformats.org/officeDocument/2006/customXml" ds:itemID="{83A25C0D-ECB8-42DF-944F-2465A0182A90}"/>
</file>

<file path=customXml/itemProps4.xml><?xml version="1.0" encoding="utf-8"?>
<ds:datastoreItem xmlns:ds="http://schemas.openxmlformats.org/officeDocument/2006/customXml" ds:itemID="{B3D156B4-06EF-4D4F-8701-7D35FA90C272}"/>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Russell Brown</cp:lastModifiedBy>
  <cp:revision>3</cp:revision>
  <dcterms:created xsi:type="dcterms:W3CDTF">2013-12-23T23:15:00Z</dcterms:created>
  <dcterms:modified xsi:type="dcterms:W3CDTF">2025-01-16T16:54:00Z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0x01010021A3196DE4D56A4180C3D9913A0789E1</vt:lpwstr>
  </property>
</Properties>
</file>